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CDF3" w14:textId="45E0E439" w:rsidR="00682183" w:rsidRPr="003C03D8" w:rsidRDefault="00682183" w:rsidP="003C03D8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3C03D8">
        <w:rPr>
          <w:rFonts w:ascii="宋体" w:eastAsia="宋体" w:hAnsi="宋体"/>
          <w:b/>
          <w:bCs/>
          <w:sz w:val="28"/>
          <w:szCs w:val="28"/>
        </w:rPr>
        <w:t>施工质量一票否决管理制度</w:t>
      </w:r>
    </w:p>
    <w:p w14:paraId="1BDD2D86" w14:textId="1AC7DC1A" w:rsidR="004A41E0" w:rsidRPr="004A41E0" w:rsidRDefault="004A41E0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4A41E0">
        <w:rPr>
          <w:rFonts w:ascii="宋体" w:eastAsia="宋体" w:hAnsi="宋体" w:hint="eastAsia"/>
          <w:b/>
          <w:bCs/>
          <w:sz w:val="28"/>
          <w:szCs w:val="28"/>
        </w:rPr>
        <w:t>第一章</w:t>
      </w:r>
      <w:r w:rsidR="003D2235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4A41E0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0F283DB5" w14:textId="06E5039A" w:rsidR="004A41E0" w:rsidRPr="004A41E0" w:rsidRDefault="004A41E0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4A41E0">
        <w:rPr>
          <w:rFonts w:ascii="宋体" w:eastAsia="宋体" w:hAnsi="宋体" w:hint="eastAsia"/>
          <w:b/>
          <w:bCs/>
          <w:sz w:val="28"/>
          <w:szCs w:val="28"/>
        </w:rPr>
        <w:t>第一条</w:t>
      </w:r>
      <w:r w:rsidR="003D2235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4A41E0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15D3FBEF" w14:textId="77777777" w:rsidR="004A41E0" w:rsidRPr="004A41E0" w:rsidRDefault="004A41E0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4A41E0">
        <w:rPr>
          <w:rFonts w:ascii="宋体" w:eastAsia="宋体" w:hAnsi="宋体" w:hint="eastAsia"/>
          <w:sz w:val="28"/>
          <w:szCs w:val="28"/>
        </w:rPr>
        <w:t>为牢固树立“质量第一”的施工管理理念，规范项目全过程质量管控流程，明确现场质量管理人员处置权限，杜绝重进度、轻质量、违规施工等问题，全面保障工程实体质量、工序质量符合图纸、规范及合同要求，特制定本制度。</w:t>
      </w:r>
    </w:p>
    <w:p w14:paraId="0074B5A0" w14:textId="77777777" w:rsidR="004A41E0" w:rsidRPr="004A41E0" w:rsidRDefault="004A41E0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4A41E0">
        <w:rPr>
          <w:rFonts w:ascii="宋体" w:eastAsia="宋体" w:hAnsi="宋体" w:hint="eastAsia"/>
          <w:b/>
          <w:bCs/>
          <w:sz w:val="28"/>
          <w:szCs w:val="28"/>
        </w:rPr>
        <w:t>第二条 适用范围</w:t>
      </w:r>
    </w:p>
    <w:p w14:paraId="18687EA3" w14:textId="77777777" w:rsidR="004A41E0" w:rsidRDefault="004A41E0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4A41E0">
        <w:rPr>
          <w:rFonts w:ascii="宋体" w:eastAsia="宋体" w:hAnsi="宋体" w:hint="eastAsia"/>
          <w:sz w:val="28"/>
          <w:szCs w:val="28"/>
        </w:rPr>
        <w:t>本制度适用于公司所有新建、改建、扩建工程项目</w:t>
      </w:r>
      <w:proofErr w:type="gramStart"/>
      <w:r w:rsidRPr="004A41E0">
        <w:rPr>
          <w:rFonts w:ascii="宋体" w:eastAsia="宋体" w:hAnsi="宋体" w:hint="eastAsia"/>
          <w:sz w:val="28"/>
          <w:szCs w:val="28"/>
        </w:rPr>
        <w:t>全施工</w:t>
      </w:r>
      <w:proofErr w:type="gramEnd"/>
      <w:r w:rsidRPr="004A41E0">
        <w:rPr>
          <w:rFonts w:ascii="宋体" w:eastAsia="宋体" w:hAnsi="宋体" w:hint="eastAsia"/>
          <w:sz w:val="28"/>
          <w:szCs w:val="28"/>
        </w:rPr>
        <w:t>周期，覆盖项目管理人员、技术干部、质检人员、技术工人、外包施工班组及外协施工队伍。</w:t>
      </w:r>
    </w:p>
    <w:p w14:paraId="3A273997" w14:textId="29261956" w:rsidR="00E6546D" w:rsidRPr="00206DBD" w:rsidRDefault="00E6546D" w:rsidP="00E6546D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施工质量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总体管控要求</w:t>
      </w:r>
    </w:p>
    <w:p w14:paraId="7BCEFFF0" w14:textId="35A6CE56" w:rsidR="004A41E0" w:rsidRPr="004A41E0" w:rsidRDefault="004A41E0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4A41E0">
        <w:rPr>
          <w:rFonts w:ascii="宋体" w:eastAsia="宋体" w:hAnsi="宋体" w:hint="eastAsia"/>
          <w:b/>
          <w:bCs/>
          <w:sz w:val="28"/>
          <w:szCs w:val="28"/>
        </w:rPr>
        <w:t>第三条</w:t>
      </w:r>
      <w:r w:rsidR="00E6546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4A41E0">
        <w:rPr>
          <w:rFonts w:ascii="宋体" w:eastAsia="宋体" w:hAnsi="宋体" w:hint="eastAsia"/>
          <w:b/>
          <w:bCs/>
          <w:sz w:val="28"/>
          <w:szCs w:val="28"/>
        </w:rPr>
        <w:t>核心管理原则</w:t>
      </w:r>
    </w:p>
    <w:p w14:paraId="1417D470" w14:textId="4F3DA5E4" w:rsidR="00682183" w:rsidRPr="004A41E0" w:rsidRDefault="004A41E0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4A41E0">
        <w:rPr>
          <w:rFonts w:ascii="宋体" w:eastAsia="宋体" w:hAnsi="宋体" w:hint="eastAsia"/>
          <w:sz w:val="28"/>
          <w:szCs w:val="28"/>
        </w:rPr>
        <w:t>工程项目施工过程中始终坚持质量一票否决制，将质量管控作为所有工序推进、分项验收、材料进场、款项结算、项目评优的前置硬性条件，任何环节质量不达标，一律行使否决权，不因工期、成本等因素放宽质量标准。</w:t>
      </w:r>
    </w:p>
    <w:p w14:paraId="713D93F1" w14:textId="77777777" w:rsidR="00682183" w:rsidRPr="005A090E" w:rsidRDefault="00682183" w:rsidP="001672F8">
      <w:pPr>
        <w:numPr>
          <w:ilvl w:val="0"/>
          <w:numId w:val="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质量优先原则：工程质量为</w:t>
      </w:r>
      <w:proofErr w:type="gramStart"/>
      <w:r w:rsidRPr="005A090E">
        <w:rPr>
          <w:rFonts w:ascii="宋体" w:eastAsia="宋体" w:hAnsi="宋体"/>
          <w:sz w:val="28"/>
          <w:szCs w:val="28"/>
        </w:rPr>
        <w:t>第一管</w:t>
      </w:r>
      <w:proofErr w:type="gramEnd"/>
      <w:r w:rsidRPr="005A090E">
        <w:rPr>
          <w:rFonts w:ascii="宋体" w:eastAsia="宋体" w:hAnsi="宋体"/>
          <w:sz w:val="28"/>
          <w:szCs w:val="28"/>
        </w:rPr>
        <w:t>控标准，优先级高于工期、进度、成本等其他管理目标。</w:t>
      </w:r>
    </w:p>
    <w:p w14:paraId="62617AC9" w14:textId="77777777" w:rsidR="00682183" w:rsidRPr="005A090E" w:rsidRDefault="00682183" w:rsidP="001672F8">
      <w:pPr>
        <w:numPr>
          <w:ilvl w:val="0"/>
          <w:numId w:val="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一票否决原则：任</w:t>
      </w:r>
      <w:proofErr w:type="gramStart"/>
      <w:r w:rsidRPr="005A090E">
        <w:rPr>
          <w:rFonts w:ascii="宋体" w:eastAsia="宋体" w:hAnsi="宋体"/>
          <w:sz w:val="28"/>
          <w:szCs w:val="28"/>
        </w:rPr>
        <w:t>一</w:t>
      </w:r>
      <w:proofErr w:type="gramEnd"/>
      <w:r w:rsidRPr="005A090E">
        <w:rPr>
          <w:rFonts w:ascii="宋体" w:eastAsia="宋体" w:hAnsi="宋体"/>
          <w:sz w:val="28"/>
          <w:szCs w:val="28"/>
        </w:rPr>
        <w:t>环节质量检测、验收不合格，无论任何缘由，一律不予通过、禁止后续作业，坚决不予放行。</w:t>
      </w:r>
    </w:p>
    <w:p w14:paraId="50B06322" w14:textId="0B941710" w:rsidR="00682183" w:rsidRPr="005A090E" w:rsidRDefault="00682183" w:rsidP="001672F8">
      <w:pPr>
        <w:numPr>
          <w:ilvl w:val="0"/>
          <w:numId w:val="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依规处置原则：对质量不达标问题统一按制度要求整改、追责，做到标准统</w:t>
      </w:r>
      <w:r w:rsidR="009159C4">
        <w:rPr>
          <w:rFonts w:ascii="宋体" w:eastAsia="宋体" w:hAnsi="宋体"/>
          <w:sz w:val="28"/>
          <w:szCs w:val="28"/>
        </w:rPr>
        <w:t>第一条</w:t>
      </w:r>
      <w:r w:rsidRPr="005A090E">
        <w:rPr>
          <w:rFonts w:ascii="宋体" w:eastAsia="宋体" w:hAnsi="宋体"/>
          <w:sz w:val="28"/>
          <w:szCs w:val="28"/>
        </w:rPr>
        <w:t>执行公正。</w:t>
      </w:r>
    </w:p>
    <w:p w14:paraId="19D801B2" w14:textId="77777777" w:rsidR="00682183" w:rsidRPr="005A090E" w:rsidRDefault="00682183" w:rsidP="001672F8">
      <w:pPr>
        <w:numPr>
          <w:ilvl w:val="0"/>
          <w:numId w:val="1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全员负责原则：各级人员严格履行质量职责，主动落实管</w:t>
      </w:r>
      <w:r w:rsidRPr="005A090E">
        <w:rPr>
          <w:rFonts w:ascii="宋体" w:eastAsia="宋体" w:hAnsi="宋体"/>
          <w:sz w:val="28"/>
          <w:szCs w:val="28"/>
        </w:rPr>
        <w:lastRenderedPageBreak/>
        <w:t>控要求，共同维护施工质量标准。</w:t>
      </w:r>
    </w:p>
    <w:p w14:paraId="0EC5C430" w14:textId="26EE07A9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第四条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具体执行要求</w:t>
      </w:r>
    </w:p>
    <w:p w14:paraId="54041398" w14:textId="77777777" w:rsidR="00682183" w:rsidRPr="005A090E" w:rsidRDefault="00682183" w:rsidP="001672F8">
      <w:pPr>
        <w:numPr>
          <w:ilvl w:val="0"/>
          <w:numId w:val="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进场材料、设备、构配件检验不合格，严禁进场及投入使用，立即清退出场。</w:t>
      </w:r>
    </w:p>
    <w:p w14:paraId="3B7083DD" w14:textId="77777777" w:rsidR="00682183" w:rsidRPr="005A090E" w:rsidRDefault="00682183" w:rsidP="001672F8">
      <w:pPr>
        <w:numPr>
          <w:ilvl w:val="0"/>
          <w:numId w:val="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各施工工序须完成自检、互检、专检，验收不合格不得转入下道工序施工。</w:t>
      </w:r>
    </w:p>
    <w:p w14:paraId="667F805C" w14:textId="77777777" w:rsidR="00682183" w:rsidRPr="005A090E" w:rsidRDefault="00682183" w:rsidP="001672F8">
      <w:pPr>
        <w:numPr>
          <w:ilvl w:val="0"/>
          <w:numId w:val="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分部分项工程、隐蔽工程质量未达设计及规范标准，不予验收签字，停工整改。</w:t>
      </w:r>
    </w:p>
    <w:p w14:paraId="446C49C6" w14:textId="77777777" w:rsidR="00682183" w:rsidRPr="005A090E" w:rsidRDefault="00682183" w:rsidP="001672F8">
      <w:pPr>
        <w:numPr>
          <w:ilvl w:val="0"/>
          <w:numId w:val="2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未按方案、交底施工，存在质量隐患的作业行为，现场立即叫停并限期整改。</w:t>
      </w:r>
    </w:p>
    <w:p w14:paraId="0957108B" w14:textId="1F171A6E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违规处置</w:t>
      </w:r>
    </w:p>
    <w:p w14:paraId="6C224F47" w14:textId="77777777" w:rsidR="00682183" w:rsidRPr="005A090E" w:rsidRDefault="00682183" w:rsidP="001672F8">
      <w:pPr>
        <w:numPr>
          <w:ilvl w:val="0"/>
          <w:numId w:val="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一般质量问题，责令责任方限期返工整改，复查合格后方可恢复施工。</w:t>
      </w:r>
    </w:p>
    <w:p w14:paraId="7B484C21" w14:textId="77777777" w:rsidR="00682183" w:rsidRPr="005A090E" w:rsidRDefault="00682183" w:rsidP="001672F8">
      <w:pPr>
        <w:numPr>
          <w:ilvl w:val="0"/>
          <w:numId w:val="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屡次出现同类质量问题、拒不整改的，对责任班组及相关人员进行追责、考核。</w:t>
      </w:r>
    </w:p>
    <w:p w14:paraId="1F9D7937" w14:textId="77777777" w:rsidR="00682183" w:rsidRPr="005A090E" w:rsidRDefault="00682183" w:rsidP="001672F8">
      <w:pPr>
        <w:numPr>
          <w:ilvl w:val="0"/>
          <w:numId w:val="3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因质量问题造成的返工、误工、材料损耗等全部损失，由责任方自行承担。</w:t>
      </w:r>
    </w:p>
    <w:p w14:paraId="773FE3C1" w14:textId="15B3C946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管理职责</w:t>
      </w:r>
    </w:p>
    <w:p w14:paraId="69116CD4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质量管理人员独立行使质量否决权，任何人员不得干预质量检查、验收及处置工作。全体参建人员须严格遵守本制度，服从质量管理安排。</w:t>
      </w:r>
    </w:p>
    <w:p w14:paraId="5C88FBD2" w14:textId="3BD99EFF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第七条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0E319C55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本制度自发布之日起正式执行，由项目部质量管理部门负责解释与监督落实。</w:t>
      </w: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B44A" w14:textId="77777777" w:rsidR="00CD3D7E" w:rsidRDefault="00CD3D7E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CCB9C3" w14:textId="77777777" w:rsidR="00CD3D7E" w:rsidRDefault="00CD3D7E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AB6C" w14:textId="77777777" w:rsidR="00CD3D7E" w:rsidRDefault="00CD3D7E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A70D47" w14:textId="77777777" w:rsidR="00CD3D7E" w:rsidRDefault="00CD3D7E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60637C"/>
    <w:rsid w:val="00642AE8"/>
    <w:rsid w:val="00682183"/>
    <w:rsid w:val="006A31F9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CA42FC"/>
    <w:rsid w:val="00CB0CF4"/>
    <w:rsid w:val="00CD3D7E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2026-06-12T13:00:00Z</dcterms:modified>
</cp:coreProperties>
</file>